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FE68" w14:textId="7132A006" w:rsidR="006C4794" w:rsidRDefault="00FE211C" w:rsidP="008730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ABB33B" wp14:editId="09AB9664">
            <wp:extent cx="1302799" cy="12973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516" cy="131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98109" w14:textId="77777777" w:rsidR="006C4794" w:rsidRPr="006C4794" w:rsidRDefault="006C4794" w:rsidP="006C4794">
      <w:pPr>
        <w:spacing w:line="276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  <w:lang w:val="tr-TR"/>
        </w:rPr>
      </w:pPr>
      <w:r w:rsidRPr="006C4794">
        <w:rPr>
          <w:rFonts w:ascii="Times New Roman" w:hAnsi="Times New Roman" w:cs="Times New Roman"/>
          <w:b/>
          <w:caps/>
          <w:sz w:val="24"/>
          <w:szCs w:val="24"/>
          <w:lang w:val="tr-TR"/>
        </w:rPr>
        <w:t>Abhazya Cumhuriyeti Geri Dönüş Devlet Komitesi</w:t>
      </w:r>
    </w:p>
    <w:p w14:paraId="55381DC1" w14:textId="513EB4FC" w:rsidR="006C4794" w:rsidRPr="006C4794" w:rsidRDefault="006C4794" w:rsidP="006C47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C4794">
        <w:rPr>
          <w:rFonts w:ascii="Times New Roman" w:hAnsi="Times New Roman" w:cs="Times New Roman"/>
          <w:b/>
          <w:sz w:val="24"/>
          <w:szCs w:val="24"/>
          <w:lang w:val="tr-TR"/>
        </w:rPr>
        <w:t>2022-2023 akademik yılı</w:t>
      </w:r>
    </w:p>
    <w:p w14:paraId="27C5C4C9" w14:textId="6DB1F89E" w:rsidR="006C4794" w:rsidRPr="006C4794" w:rsidRDefault="006C4794" w:rsidP="006C47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C4794">
        <w:rPr>
          <w:rFonts w:ascii="Times New Roman" w:hAnsi="Times New Roman" w:cs="Times New Roman"/>
          <w:b/>
          <w:sz w:val="24"/>
          <w:szCs w:val="24"/>
          <w:lang w:val="tr-TR"/>
        </w:rPr>
        <w:t>Abhaz Devlet Üniversitesi’nde eğitim almak üzere yurdışında yaşayan</w:t>
      </w:r>
    </w:p>
    <w:p w14:paraId="1DAA01B6" w14:textId="5F9BB3C4" w:rsidR="006C4794" w:rsidRPr="006C4794" w:rsidRDefault="006C4794" w:rsidP="006C479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C4794">
        <w:rPr>
          <w:rFonts w:ascii="Times New Roman" w:hAnsi="Times New Roman" w:cs="Times New Roman"/>
          <w:b/>
          <w:sz w:val="24"/>
          <w:szCs w:val="24"/>
          <w:lang w:val="tr-TR"/>
        </w:rPr>
        <w:t>Abhaz diasporası temsilcilerinden öğrenci kabul programı</w:t>
      </w:r>
    </w:p>
    <w:p w14:paraId="6C3A8FC2" w14:textId="77777777" w:rsidR="006C4794" w:rsidRPr="006C4794" w:rsidRDefault="006C4794" w:rsidP="008730BE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14:paraId="71140DA7" w14:textId="2E5D60C0" w:rsidR="005A073E" w:rsidRPr="006C4794" w:rsidRDefault="005A073E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132923C3" w14:textId="51C43854" w:rsidR="006C4794" w:rsidRPr="006C4794" w:rsidRDefault="006C4794" w:rsidP="006C479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4794">
        <w:rPr>
          <w:rFonts w:ascii="Times New Roman" w:hAnsi="Times New Roman" w:cs="Times New Roman"/>
          <w:b/>
          <w:sz w:val="24"/>
          <w:szCs w:val="24"/>
        </w:rPr>
        <w:t>Organizatörler</w:t>
      </w:r>
    </w:p>
    <w:p w14:paraId="2505ADCF" w14:textId="6FDC47B2" w:rsidR="006C4794" w:rsidRPr="00FE211C" w:rsidRDefault="006C4794" w:rsidP="00FE211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211C">
        <w:rPr>
          <w:rFonts w:ascii="Times New Roman" w:hAnsi="Times New Roman" w:cs="Times New Roman"/>
          <w:sz w:val="24"/>
          <w:szCs w:val="24"/>
        </w:rPr>
        <w:t>Öğrenci kabul programı Abhazya Cumhuriyeti Devlet Geri Dönüş Komitesi tarafından Abhazya Devlet Üniversitesinin desteğiyle uygulanmaktadır.</w:t>
      </w:r>
    </w:p>
    <w:p w14:paraId="47AE1299" w14:textId="77F3745E" w:rsidR="003C104A" w:rsidRPr="006C4794" w:rsidRDefault="006C4794" w:rsidP="003C104A">
      <w:pPr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Üniversite</w:t>
      </w:r>
    </w:p>
    <w:p w14:paraId="6F5BB19F" w14:textId="45F3F24B" w:rsidR="006C4794" w:rsidRPr="00FE211C" w:rsidRDefault="006C4794" w:rsidP="00FE211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E211C">
        <w:rPr>
          <w:rFonts w:ascii="Times New Roman" w:hAnsi="Times New Roman" w:cs="Times New Roman"/>
          <w:sz w:val="24"/>
          <w:szCs w:val="24"/>
        </w:rPr>
        <w:t>Abhaz Devlet Üniversitesi</w:t>
      </w:r>
    </w:p>
    <w:p w14:paraId="60B43B1B" w14:textId="71B207E0" w:rsidR="006C4794" w:rsidRPr="006C4794" w:rsidRDefault="006C4794" w:rsidP="008730BE">
      <w:pPr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6C4794">
        <w:rPr>
          <w:rFonts w:ascii="Times New Roman" w:hAnsi="Times New Roman" w:cs="Times New Roman"/>
          <w:b/>
          <w:sz w:val="24"/>
          <w:szCs w:val="24"/>
          <w:lang w:val="tr-TR"/>
        </w:rPr>
        <w:t>Kim başvurabilir?</w:t>
      </w:r>
    </w:p>
    <w:p w14:paraId="14089D2D" w14:textId="13FCBA0C" w:rsidR="00AD02D0" w:rsidRDefault="00AD02D0" w:rsidP="00FA622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tr-TR"/>
        </w:rPr>
      </w:pPr>
      <w:r w:rsidRPr="00AD02D0">
        <w:rPr>
          <w:rFonts w:ascii="Times New Roman" w:hAnsi="Times New Roman" w:cs="Times New Roman"/>
          <w:sz w:val="24"/>
          <w:szCs w:val="24"/>
          <w:lang w:val="tr-TR"/>
        </w:rPr>
        <w:t xml:space="preserve">etnik olarak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Abhaz (Abaza) </w:t>
      </w:r>
      <w:r w:rsidRPr="00AD02D0">
        <w:rPr>
          <w:rFonts w:ascii="Times New Roman" w:hAnsi="Times New Roman" w:cs="Times New Roman"/>
          <w:sz w:val="24"/>
          <w:szCs w:val="24"/>
          <w:lang w:val="tr-TR"/>
        </w:rPr>
        <w:t xml:space="preserve">kökenli olan </w:t>
      </w:r>
    </w:p>
    <w:p w14:paraId="589C9678" w14:textId="0BB13A26" w:rsidR="00FE211C" w:rsidRDefault="00FE211C" w:rsidP="00FE211C">
      <w:pPr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G</w:t>
      </w:r>
      <w:r w:rsidR="006C4794" w:rsidRPr="006C4794">
        <w:rPr>
          <w:rFonts w:ascii="Times New Roman" w:hAnsi="Times New Roman" w:cs="Times New Roman"/>
          <w:b/>
          <w:sz w:val="24"/>
          <w:szCs w:val="24"/>
          <w:lang w:val="tr-TR"/>
        </w:rPr>
        <w:t>erek</w:t>
      </w:r>
      <w:r w:rsidR="006C4794">
        <w:rPr>
          <w:rFonts w:ascii="Times New Roman" w:hAnsi="Times New Roman" w:cs="Times New Roman"/>
          <w:b/>
          <w:sz w:val="24"/>
          <w:szCs w:val="24"/>
          <w:lang w:val="tr-TR"/>
        </w:rPr>
        <w:t xml:space="preserve">en </w:t>
      </w:r>
      <w:r w:rsidR="006C4794" w:rsidRPr="006C4794">
        <w:rPr>
          <w:rFonts w:ascii="Times New Roman" w:hAnsi="Times New Roman" w:cs="Times New Roman"/>
          <w:b/>
          <w:sz w:val="24"/>
          <w:szCs w:val="24"/>
          <w:lang w:val="tr-TR"/>
        </w:rPr>
        <w:t>belgeler</w:t>
      </w:r>
    </w:p>
    <w:p w14:paraId="0AC8B54F" w14:textId="4D4D7079" w:rsidR="00FE211C" w:rsidRPr="00FE211C" w:rsidRDefault="00FE211C" w:rsidP="0002539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211C">
        <w:rPr>
          <w:rFonts w:ascii="Times New Roman" w:hAnsi="Times New Roman" w:cs="Times New Roman"/>
          <w:sz w:val="24"/>
          <w:szCs w:val="24"/>
          <w:lang w:val="tr-TR"/>
        </w:rPr>
        <w:t>Linki tıklayarak anketi eksiksiz doldu</w:t>
      </w:r>
      <w:r w:rsidR="00AD02D0">
        <w:rPr>
          <w:rFonts w:ascii="Times New Roman" w:hAnsi="Times New Roman" w:cs="Times New Roman"/>
          <w:sz w:val="24"/>
          <w:szCs w:val="24"/>
          <w:lang w:val="tr-TR"/>
        </w:rPr>
        <w:t>ru</w:t>
      </w:r>
      <w:r w:rsidRPr="00FE211C">
        <w:rPr>
          <w:rFonts w:ascii="Times New Roman" w:hAnsi="Times New Roman" w:cs="Times New Roman"/>
          <w:sz w:val="24"/>
          <w:szCs w:val="24"/>
          <w:lang w:val="tr-TR"/>
        </w:rPr>
        <w:t>lması gerekir</w:t>
      </w:r>
      <w:r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02539F" w:rsidRPr="00025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02539F" w:rsidRPr="00553D6D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https://forms.gle/z6Nf7zZhpaX3XwdFA</w:t>
        </w:r>
      </w:hyperlink>
      <w:r w:rsidR="0002539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5F16922" w14:textId="37F9F823" w:rsidR="00AD02D0" w:rsidRPr="00AD02D0" w:rsidRDefault="00AD02D0" w:rsidP="008730BE">
      <w:pPr>
        <w:ind w:firstLine="708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Fakülte ve bölümlerin isimleri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6515"/>
      </w:tblGrid>
      <w:tr w:rsidR="009302CA" w:rsidRPr="009E4CD7" w14:paraId="13BBBC05" w14:textId="77777777" w:rsidTr="009302CA">
        <w:tc>
          <w:tcPr>
            <w:tcW w:w="2126" w:type="dxa"/>
          </w:tcPr>
          <w:p w14:paraId="050C4C43" w14:textId="152C4F98" w:rsidR="009302CA" w:rsidRPr="009E4CD7" w:rsidRDefault="00412448" w:rsidP="003D31B7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E4CD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Fakülte</w:t>
            </w:r>
          </w:p>
        </w:tc>
        <w:tc>
          <w:tcPr>
            <w:tcW w:w="6515" w:type="dxa"/>
          </w:tcPr>
          <w:p w14:paraId="43D66A60" w14:textId="79DB302E" w:rsidR="009302CA" w:rsidRPr="009E4CD7" w:rsidRDefault="00412448" w:rsidP="003D31B7">
            <w:pP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9E4CD7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Bölüm</w:t>
            </w:r>
          </w:p>
        </w:tc>
      </w:tr>
      <w:tr w:rsidR="009302CA" w:rsidRPr="009E4CD7" w14:paraId="3E45528E" w14:textId="77777777" w:rsidTr="009302CA">
        <w:tc>
          <w:tcPr>
            <w:tcW w:w="2126" w:type="dxa"/>
          </w:tcPr>
          <w:p w14:paraId="2428C8CF" w14:textId="4273C7F0" w:rsidR="009302CA" w:rsidRPr="009E4CD7" w:rsidRDefault="00412448" w:rsidP="003D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Fizik ve </w:t>
            </w:r>
            <w:r w:rsidR="0038505B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atematik </w:t>
            </w:r>
            <w:r w:rsidR="0038505B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akültesi</w:t>
            </w:r>
          </w:p>
        </w:tc>
        <w:tc>
          <w:tcPr>
            <w:tcW w:w="6515" w:type="dxa"/>
          </w:tcPr>
          <w:p w14:paraId="563A03CA" w14:textId="3EEBC373" w:rsidR="002A7AC1" w:rsidRPr="009E4CD7" w:rsidRDefault="00B06911" w:rsidP="00412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atematiksel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naliz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ölümü, </w:t>
            </w:r>
          </w:p>
          <w:p w14:paraId="2DDA1E79" w14:textId="53CE24DC" w:rsidR="002A7AC1" w:rsidRPr="009E4CD7" w:rsidRDefault="00B06911" w:rsidP="004124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ygulamalı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atematik ve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ilgisayar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ilimi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ölümü, </w:t>
            </w:r>
          </w:p>
          <w:p w14:paraId="636BA5E4" w14:textId="6D78B1B2" w:rsidR="002A7AC1" w:rsidRPr="009E4CD7" w:rsidRDefault="00B06911" w:rsidP="002A7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enel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izik</w:t>
            </w:r>
            <w:r w:rsidR="002A7AC1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2A7AC1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ölümü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6B3A7FCA" w14:textId="0ADEFAF4" w:rsidR="00412448" w:rsidRPr="009E4CD7" w:rsidRDefault="00B06911" w:rsidP="002A7A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ygulamalı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izik</w:t>
            </w:r>
            <w:r w:rsidR="002A7AC1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bölümü</w:t>
            </w:r>
            <w:r w:rsidR="00412448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302CA" w:rsidRPr="0002539F" w14:paraId="78FC3478" w14:textId="77777777" w:rsidTr="009302CA">
        <w:tc>
          <w:tcPr>
            <w:tcW w:w="2126" w:type="dxa"/>
          </w:tcPr>
          <w:p w14:paraId="047CFA44" w14:textId="585C80B9" w:rsidR="009302CA" w:rsidRPr="009E4CD7" w:rsidRDefault="0038505B" w:rsidP="003D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Biyocoğrafya</w:t>
            </w:r>
            <w:r w:rsidR="00FC799F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Fakültesi</w:t>
            </w:r>
          </w:p>
        </w:tc>
        <w:tc>
          <w:tcPr>
            <w:tcW w:w="6515" w:type="dxa"/>
          </w:tcPr>
          <w:p w14:paraId="4999ACAA" w14:textId="77C50C3D" w:rsidR="009302CA" w:rsidRPr="009E4CD7" w:rsidRDefault="00B06911" w:rsidP="003D31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Abhazya Bilimler Akademisi Enstitüsü bazında Botanik ve Orman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2781C4CF" w14:textId="7E1CD4EC" w:rsidR="009302CA" w:rsidRPr="009E4CD7" w:rsidRDefault="00B06911" w:rsidP="00B0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Abhazya Bilimler Akademisi</w:t>
            </w:r>
            <w:r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Enstitüsü bazında Temel Deneysel Biyoloji ve Sağlık Bölümü, </w:t>
            </w:r>
          </w:p>
          <w:p w14:paraId="386804E1" w14:textId="42F9F475" w:rsidR="009302CA" w:rsidRPr="009E4CD7" w:rsidRDefault="00B06911" w:rsidP="003D31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Co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ğ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rafya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8FF0C0" w14:textId="044C3A9E" w:rsidR="009302CA" w:rsidRPr="009E4CD7" w:rsidRDefault="00B06911" w:rsidP="00B0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İnsan ve Hayvan Fizyolojisi ve Kimya Bölümü, </w:t>
            </w:r>
          </w:p>
          <w:p w14:paraId="7213B463" w14:textId="205EF74B" w:rsidR="002A7AC1" w:rsidRPr="009E4CD7" w:rsidRDefault="002A7AC1" w:rsidP="00B0691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Hayvanların Ekolojisi ve Morfolojisi</w:t>
            </w:r>
            <w:r w:rsidR="00B06911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Bölümü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</w:p>
        </w:tc>
      </w:tr>
      <w:tr w:rsidR="009302CA" w:rsidRPr="0002539F" w14:paraId="07A71764" w14:textId="77777777" w:rsidTr="009302CA">
        <w:tc>
          <w:tcPr>
            <w:tcW w:w="2126" w:type="dxa"/>
          </w:tcPr>
          <w:p w14:paraId="7E75DF31" w14:textId="44C2663E" w:rsidR="0038505B" w:rsidRPr="009E4CD7" w:rsidRDefault="00FC799F" w:rsidP="00FC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Tarih </w:t>
            </w:r>
            <w:r w:rsidR="0038505B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Fakültesi</w:t>
            </w:r>
          </w:p>
        </w:tc>
        <w:tc>
          <w:tcPr>
            <w:tcW w:w="6515" w:type="dxa"/>
          </w:tcPr>
          <w:p w14:paraId="0B0067E5" w14:textId="10D76078" w:rsidR="009302CA" w:rsidRPr="009E4CD7" w:rsidRDefault="00847874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Uluslararası İlişkiler Tarihi ve Teorisi </w:t>
            </w:r>
            <w:r w:rsidR="00FC799F" w:rsidRPr="009E4C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C799F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Uluslararası İlişkiler</w:t>
            </w:r>
            <w:r w:rsidR="00FC799F" w:rsidRPr="009E4C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C799F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C799F" w:rsidRPr="009E4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9E70DE" w14:textId="1CD6E66C" w:rsidR="009302CA" w:rsidRPr="009E4CD7" w:rsidRDefault="00566C1B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Abhazya Tarihi, Arkeolojisi ve Etnolojisi Bölümü,</w:t>
            </w:r>
          </w:p>
          <w:p w14:paraId="3E5CC2B9" w14:textId="5540A3FD" w:rsidR="0038505B" w:rsidRPr="009E4CD7" w:rsidRDefault="00566C1B" w:rsidP="00FC79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Rusya ve Yabancı Ülkelerin Tarihi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302CA" w:rsidRPr="0002539F" w14:paraId="065AE37B" w14:textId="77777777" w:rsidTr="009302CA">
        <w:tc>
          <w:tcPr>
            <w:tcW w:w="2126" w:type="dxa"/>
          </w:tcPr>
          <w:p w14:paraId="3039052F" w14:textId="3EF3BEA8" w:rsidR="0038505B" w:rsidRPr="009E4CD7" w:rsidRDefault="00FC799F" w:rsidP="003D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Filoloji </w:t>
            </w:r>
            <w:r w:rsidR="0038505B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Fakültesi</w:t>
            </w:r>
          </w:p>
        </w:tc>
        <w:tc>
          <w:tcPr>
            <w:tcW w:w="6515" w:type="dxa"/>
          </w:tcPr>
          <w:p w14:paraId="1688BC36" w14:textId="05430616" w:rsidR="009302CA" w:rsidRPr="009E4CD7" w:rsidRDefault="001277D8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İngilizce ve Almanca Dilleri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14:paraId="16A918D2" w14:textId="3FA6E8B9" w:rsidR="009302CA" w:rsidRPr="009E4CD7" w:rsidRDefault="001277D8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Gazetecilik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29E26A" w14:textId="21F39FD8" w:rsidR="009302CA" w:rsidRPr="009E4CD7" w:rsidRDefault="001277D8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lastRenderedPageBreak/>
              <w:t>Yabancı Diller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1DFEA35" w14:textId="6851A0B0" w:rsidR="009302CA" w:rsidRPr="009E4CD7" w:rsidRDefault="001277D8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Abhaz Dili # 1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28A3BB" w14:textId="560C9FC3" w:rsidR="009302CA" w:rsidRPr="009E4CD7" w:rsidRDefault="001277D8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Abhaz Dili # 2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01E2AC7" w14:textId="2F579ECD" w:rsidR="009302CA" w:rsidRPr="009E4CD7" w:rsidRDefault="001277D8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Abhaz Edebiyatı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05BF912" w14:textId="4C155B76" w:rsidR="009302CA" w:rsidRPr="009E4CD7" w:rsidRDefault="001277D8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Rus Dili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6F0D37" w14:textId="1CF1BD9B" w:rsidR="001277D8" w:rsidRPr="009E4CD7" w:rsidRDefault="001277D8" w:rsidP="001277D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Rus ve Yabancı Edebiyat Tarihi Bölümü</w:t>
            </w:r>
            <w:r w:rsidR="009302CA" w:rsidRPr="009E4C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302CA" w:rsidRPr="0002539F" w14:paraId="20A4F338" w14:textId="77777777" w:rsidTr="009302CA">
        <w:tc>
          <w:tcPr>
            <w:tcW w:w="2126" w:type="dxa"/>
          </w:tcPr>
          <w:p w14:paraId="67D599C2" w14:textId="6A7CB8FE" w:rsidR="0038505B" w:rsidRPr="009E4CD7" w:rsidRDefault="004C016B" w:rsidP="004C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lastRenderedPageBreak/>
              <w:t xml:space="preserve">Hukuk </w:t>
            </w:r>
            <w:r w:rsidR="0038505B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Fakültesi</w:t>
            </w:r>
          </w:p>
        </w:tc>
        <w:tc>
          <w:tcPr>
            <w:tcW w:w="6515" w:type="dxa"/>
          </w:tcPr>
          <w:p w14:paraId="453FC93B" w14:textId="77777777" w:rsidR="005B2B6C" w:rsidRPr="009E4CD7" w:rsidRDefault="004C016B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Devlet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ve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</w:t>
            </w:r>
            <w:r w:rsidR="005B2B6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ukuk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14:paraId="4308C4A5" w14:textId="6E99F105" w:rsidR="005B2B6C" w:rsidRPr="009E4CD7" w:rsidRDefault="005B2B6C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eza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ukuku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 ve Süreci Bölümü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14:paraId="408B1E07" w14:textId="6D0F6C7C" w:rsidR="005B2B6C" w:rsidRPr="009E4CD7" w:rsidRDefault="005B2B6C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edeni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H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ukuk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ve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üre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c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i Bölümü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</w:p>
          <w:p w14:paraId="1CFC9320" w14:textId="0569A27C" w:rsidR="004C016B" w:rsidRPr="009E4CD7" w:rsidRDefault="005B2B6C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iyaset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ilimi ve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S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osyoloji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4C016B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</w:p>
        </w:tc>
      </w:tr>
      <w:tr w:rsidR="009302CA" w:rsidRPr="009E4CD7" w14:paraId="303232A2" w14:textId="77777777" w:rsidTr="009302CA">
        <w:tc>
          <w:tcPr>
            <w:tcW w:w="2126" w:type="dxa"/>
          </w:tcPr>
          <w:p w14:paraId="73135CDE" w14:textId="3503EBC3" w:rsidR="0038505B" w:rsidRPr="009E4CD7" w:rsidRDefault="003952F5" w:rsidP="003D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Ekonomi </w:t>
            </w:r>
            <w:r w:rsidR="0038505B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Fakültesi</w:t>
            </w:r>
          </w:p>
        </w:tc>
        <w:tc>
          <w:tcPr>
            <w:tcW w:w="6515" w:type="dxa"/>
          </w:tcPr>
          <w:p w14:paraId="388CFC24" w14:textId="77777777" w:rsidR="003952F5" w:rsidRPr="009E4CD7" w:rsidRDefault="003952F5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İktisat Teorisi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</w:p>
          <w:p w14:paraId="31E4AA4B" w14:textId="77777777" w:rsidR="003952F5" w:rsidRPr="009E4CD7" w:rsidRDefault="003952F5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Muhasebe ve Denetim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</w:p>
          <w:p w14:paraId="42EA53BE" w14:textId="77777777" w:rsidR="003952F5" w:rsidRPr="009E4CD7" w:rsidRDefault="003952F5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Ulusal Ekonomi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</w:p>
          <w:p w14:paraId="1BD30D53" w14:textId="77777777" w:rsidR="00CE1237" w:rsidRPr="009E4CD7" w:rsidRDefault="003952F5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Kamu İdaresi ve Yönetimi, </w:t>
            </w:r>
          </w:p>
          <w:p w14:paraId="074286C6" w14:textId="77777777" w:rsidR="00CE1237" w:rsidRPr="009E4CD7" w:rsidRDefault="00CE1237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F</w:t>
            </w:r>
            <w:r w:rsidR="003952F5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inans ve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K</w:t>
            </w:r>
            <w:r w:rsidR="003952F5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redi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3952F5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</w:p>
          <w:p w14:paraId="40C066BD" w14:textId="1217605D" w:rsidR="003952F5" w:rsidRPr="009E4CD7" w:rsidRDefault="00CE1237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</w:t>
            </w:r>
            <w:r w:rsidR="003952F5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üksek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="003952F5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atematik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3952F5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  <w:tr w:rsidR="009302CA" w:rsidRPr="009E4CD7" w14:paraId="6FE0AC53" w14:textId="77777777" w:rsidTr="009302CA">
        <w:tc>
          <w:tcPr>
            <w:tcW w:w="2126" w:type="dxa"/>
          </w:tcPr>
          <w:p w14:paraId="10CD3FC1" w14:textId="755D15C9" w:rsidR="0038505B" w:rsidRPr="009E4CD7" w:rsidRDefault="000F23DD" w:rsidP="000F23DD">
            <w:pPr>
              <w:spacing w:after="100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Pedagoji </w:t>
            </w:r>
            <w:r w:rsidR="0038505B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Fakültesi</w:t>
            </w:r>
          </w:p>
        </w:tc>
        <w:tc>
          <w:tcPr>
            <w:tcW w:w="6515" w:type="dxa"/>
          </w:tcPr>
          <w:p w14:paraId="01C8FA3A" w14:textId="1A599CAD" w:rsidR="008E0ADF" w:rsidRPr="009E4CD7" w:rsidRDefault="00CE1237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Pedagoji ve </w:t>
            </w:r>
            <w:r w:rsidR="008E0ADF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İ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lköğretim </w:t>
            </w:r>
            <w:r w:rsidR="008E0ADF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M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etodoloji</w:t>
            </w:r>
            <w:r w:rsidR="008E0ADF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 Bölümü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, </w:t>
            </w:r>
          </w:p>
          <w:p w14:paraId="6BB02F72" w14:textId="26D92405" w:rsidR="008E0ADF" w:rsidRPr="009E4CD7" w:rsidRDefault="008E0ADF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</w:t>
            </w:r>
            <w:r w:rsidR="00CE1237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edagoji ve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P</w:t>
            </w:r>
            <w:r w:rsidR="00CE1237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sikoloji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CE1237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, </w:t>
            </w:r>
          </w:p>
          <w:p w14:paraId="06E73B75" w14:textId="2AC3632E" w:rsidR="00CE1237" w:rsidRPr="009E4CD7" w:rsidRDefault="008E0ADF" w:rsidP="003D31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B</w:t>
            </w:r>
            <w:r w:rsidR="00CE1237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eden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="00CE1237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ğitimi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CE1237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.</w:t>
            </w:r>
          </w:p>
        </w:tc>
      </w:tr>
      <w:tr w:rsidR="009302CA" w:rsidRPr="009E4CD7" w14:paraId="42023B81" w14:textId="77777777" w:rsidTr="009302CA">
        <w:tc>
          <w:tcPr>
            <w:tcW w:w="2126" w:type="dxa"/>
          </w:tcPr>
          <w:p w14:paraId="193FEE88" w14:textId="6CBE5A77" w:rsidR="0038505B" w:rsidRPr="009E4CD7" w:rsidRDefault="009E4CD7" w:rsidP="003D3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Tarım ve Mühendislik </w:t>
            </w:r>
            <w:r w:rsidR="0038505B"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Fakültesi</w:t>
            </w:r>
          </w:p>
        </w:tc>
        <w:tc>
          <w:tcPr>
            <w:tcW w:w="6515" w:type="dxa"/>
          </w:tcPr>
          <w:p w14:paraId="0F5AA86F" w14:textId="77777777" w:rsidR="0081420F" w:rsidRPr="009E4CD7" w:rsidRDefault="009432FC" w:rsidP="009432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Agronomi</w:t>
            </w:r>
            <w:r w:rsidR="0081420F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420F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14:paraId="51FE3E3B" w14:textId="5D03C3FC" w:rsidR="0081420F" w:rsidRPr="009E4CD7" w:rsidRDefault="0081420F" w:rsidP="009432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ubtropikal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ve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ı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da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romas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ı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Ü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ü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nleri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eknolojisi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14:paraId="35965F7E" w14:textId="4107D4D3" w:rsidR="0081420F" w:rsidRPr="009E4CD7" w:rsidRDefault="0081420F" w:rsidP="009432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ar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ı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ekanizasyonu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14:paraId="19912A49" w14:textId="77777777" w:rsidR="0081420F" w:rsidRPr="009E4CD7" w:rsidRDefault="0081420F" w:rsidP="009432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nerji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istemi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Bölümü</w:t>
            </w:r>
            <w:r w:rsidR="009432FC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</w:p>
          <w:p w14:paraId="238F0D69" w14:textId="2A0474A4" w:rsidR="009432FC" w:rsidRPr="009E4CD7" w:rsidRDefault="009432FC" w:rsidP="009432F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bhazya Bilim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kademisi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Tar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ı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Ara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ş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ı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rma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Enstit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s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’nün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81420F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emel</w:t>
            </w:r>
            <w:r w:rsidR="0081420F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 B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ö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l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m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>ü</w:t>
            </w:r>
            <w:r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81420F" w:rsidRPr="009E4CD7">
              <w:rPr>
                <w:rFonts w:ascii="Times New Roman" w:hAnsi="Times New Roman" w:cs="Times New Roman"/>
                <w:bCs/>
                <w:spacing w:val="8"/>
                <w:sz w:val="24"/>
                <w:szCs w:val="24"/>
                <w:bdr w:val="none" w:sz="0" w:space="0" w:color="auto" w:frame="1"/>
                <w:shd w:val="clear" w:color="auto" w:fill="FFFFFF"/>
                <w:lang w:val="tr-TR"/>
              </w:rPr>
              <w:t xml:space="preserve"> </w:t>
            </w:r>
          </w:p>
        </w:tc>
      </w:tr>
      <w:tr w:rsidR="009302CA" w:rsidRPr="009E4CD7" w14:paraId="7E2031CD" w14:textId="77777777" w:rsidTr="009302CA">
        <w:tc>
          <w:tcPr>
            <w:tcW w:w="2126" w:type="dxa"/>
          </w:tcPr>
          <w:p w14:paraId="6AB18CD7" w14:textId="295BE73B" w:rsidR="009302CA" w:rsidRPr="009E4CD7" w:rsidRDefault="009E4CD7" w:rsidP="003D31B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E4CD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Sanat Bölümü</w:t>
            </w:r>
          </w:p>
        </w:tc>
        <w:tc>
          <w:tcPr>
            <w:tcW w:w="6515" w:type="dxa"/>
          </w:tcPr>
          <w:p w14:paraId="38751129" w14:textId="77777777" w:rsidR="009302CA" w:rsidRPr="009E4CD7" w:rsidRDefault="009302CA" w:rsidP="003D31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4129C" w14:textId="77777777" w:rsidR="003574A5" w:rsidRPr="009302CA" w:rsidRDefault="003574A5" w:rsidP="008730BE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2DDD250" w14:textId="4AED1215" w:rsidR="0088315D" w:rsidRPr="00CF2B8F" w:rsidRDefault="00CF2B8F" w:rsidP="00CF2B8F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Eğitim masrafları</w:t>
      </w:r>
    </w:p>
    <w:p w14:paraId="7175C863" w14:textId="6BD79546" w:rsidR="00CF2B8F" w:rsidRPr="00442FF0" w:rsidRDefault="00CF2B8F" w:rsidP="00CF2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42FF0">
        <w:rPr>
          <w:rFonts w:ascii="Times New Roman" w:hAnsi="Times New Roman" w:cs="Times New Roman"/>
          <w:sz w:val="24"/>
          <w:szCs w:val="24"/>
          <w:lang w:val="tr-TR"/>
        </w:rPr>
        <w:t>Abhazya Cumhuriyeti Geri Dönüş Devlet Komitesi öğrenim ve konaklama masraflarını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442FF0">
        <w:rPr>
          <w:rFonts w:ascii="Times New Roman" w:hAnsi="Times New Roman" w:cs="Times New Roman"/>
          <w:sz w:val="24"/>
          <w:szCs w:val="24"/>
          <w:lang w:val="tr-TR"/>
        </w:rPr>
        <w:t xml:space="preserve">(üniversite yurdu) karşılar ve başarılı öğrencilere burs sağlar. </w:t>
      </w:r>
    </w:p>
    <w:p w14:paraId="11B3A47E" w14:textId="77777777" w:rsidR="00431F17" w:rsidRPr="0002539F" w:rsidRDefault="00431F17" w:rsidP="008730BE">
      <w:pPr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14:paraId="6E61C61B" w14:textId="77777777" w:rsidR="00431F17" w:rsidRPr="00431F17" w:rsidRDefault="00431F17" w:rsidP="00431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31F17">
        <w:rPr>
          <w:rFonts w:ascii="Times New Roman" w:hAnsi="Times New Roman" w:cs="Times New Roman"/>
          <w:b/>
          <w:sz w:val="24"/>
          <w:szCs w:val="24"/>
          <w:lang w:val="tr-TR"/>
        </w:rPr>
        <w:t xml:space="preserve">Eğitim süresi </w:t>
      </w:r>
    </w:p>
    <w:p w14:paraId="52E81D78" w14:textId="21A5BD74" w:rsidR="00431F17" w:rsidRPr="00442FF0" w:rsidRDefault="00431F17" w:rsidP="00431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42FF0">
        <w:rPr>
          <w:rFonts w:ascii="Times New Roman" w:hAnsi="Times New Roman" w:cs="Times New Roman"/>
          <w:sz w:val="24"/>
          <w:szCs w:val="24"/>
          <w:lang w:val="tr-TR"/>
        </w:rPr>
        <w:t>Eğitim süresi seçilen fakülteye bağlıdır ve zorunlu hazırlık dil kurslarını içerir.</w:t>
      </w:r>
    </w:p>
    <w:p w14:paraId="36118D3B" w14:textId="68E738E2" w:rsidR="009E4CD7" w:rsidRPr="00431F17" w:rsidRDefault="009E4CD7" w:rsidP="009E4CD7">
      <w:pPr>
        <w:spacing w:after="0"/>
        <w:ind w:left="708"/>
        <w:rPr>
          <w:rFonts w:ascii="Times New Roman" w:hAnsi="Times New Roman" w:cs="Times New Roman"/>
          <w:sz w:val="24"/>
          <w:szCs w:val="24"/>
          <w:lang w:val="tr-TR"/>
        </w:rPr>
      </w:pPr>
    </w:p>
    <w:p w14:paraId="097E1FD4" w14:textId="77777777" w:rsidR="009E4CD7" w:rsidRPr="0002539F" w:rsidRDefault="009E4CD7" w:rsidP="009E4CD7">
      <w:pPr>
        <w:spacing w:after="0"/>
        <w:ind w:left="708"/>
        <w:rPr>
          <w:rFonts w:ascii="Times New Roman" w:hAnsi="Times New Roman" w:cs="Times New Roman"/>
          <w:sz w:val="24"/>
          <w:szCs w:val="24"/>
          <w:lang w:val="tr-TR"/>
        </w:rPr>
      </w:pPr>
    </w:p>
    <w:p w14:paraId="4DA713FB" w14:textId="3750F173" w:rsidR="009E4CD7" w:rsidRDefault="009E4CD7" w:rsidP="009E4CD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  <w:r w:rsidRPr="00442FF0">
        <w:rPr>
          <w:rFonts w:ascii="Times New Roman" w:hAnsi="Times New Roman" w:cs="Times New Roman"/>
          <w:sz w:val="24"/>
          <w:szCs w:val="24"/>
          <w:lang w:val="tr-TR"/>
        </w:rPr>
        <w:t>Daha detaylı bilgi için aşağıdaki iletişim bilgileri ile bize ulaşabilirsiniz</w:t>
      </w:r>
      <w:r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374B902F" w14:textId="77777777" w:rsidR="009E4CD7" w:rsidRDefault="009E4CD7" w:rsidP="009E4CD7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tr-TR"/>
        </w:rPr>
      </w:pPr>
    </w:p>
    <w:p w14:paraId="58365468" w14:textId="77777777" w:rsidR="009E4CD7" w:rsidRPr="004970E1" w:rsidRDefault="009E4CD7" w:rsidP="009E4CD7">
      <w:pPr>
        <w:spacing w:after="0"/>
        <w:ind w:left="708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tr-TR"/>
        </w:rPr>
        <w:t>nal KHUTABA</w:t>
      </w:r>
    </w:p>
    <w:p w14:paraId="1DB6619F" w14:textId="77777777" w:rsidR="009E4CD7" w:rsidRPr="004970E1" w:rsidRDefault="009E4CD7" w:rsidP="009E4CD7">
      <w:pPr>
        <w:spacing w:after="0"/>
        <w:ind w:left="708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Diaspora</w:t>
      </w:r>
      <w:r w:rsidRPr="00442FF0">
        <w:rPr>
          <w:rFonts w:ascii="Times New Roman" w:hAnsi="Times New Roman" w:cs="Times New Roman"/>
          <w:sz w:val="24"/>
          <w:szCs w:val="24"/>
          <w:lang w:val="tr-TR"/>
        </w:rPr>
        <w:t xml:space="preserve"> ile </w:t>
      </w:r>
      <w:r>
        <w:rPr>
          <w:rFonts w:ascii="Times New Roman" w:hAnsi="Times New Roman" w:cs="Times New Roman"/>
          <w:sz w:val="24"/>
          <w:szCs w:val="24"/>
          <w:lang w:val="tr-TR"/>
        </w:rPr>
        <w:t>İ</w:t>
      </w:r>
      <w:r w:rsidRPr="00442FF0">
        <w:rPr>
          <w:rFonts w:ascii="Times New Roman" w:hAnsi="Times New Roman" w:cs="Times New Roman"/>
          <w:sz w:val="24"/>
          <w:szCs w:val="24"/>
          <w:lang w:val="tr-TR"/>
        </w:rPr>
        <w:t>lişkiler Bölümü</w:t>
      </w:r>
    </w:p>
    <w:p w14:paraId="78CBD7A4" w14:textId="77777777" w:rsidR="009E4CD7" w:rsidRPr="004970E1" w:rsidRDefault="009E4CD7" w:rsidP="009E4CD7">
      <w:pPr>
        <w:spacing w:after="0"/>
        <w:ind w:left="708"/>
        <w:rPr>
          <w:rFonts w:ascii="Times New Roman" w:hAnsi="Times New Roman" w:cs="Times New Roman"/>
          <w:sz w:val="24"/>
          <w:szCs w:val="24"/>
          <w:lang w:val="tr-TR"/>
        </w:rPr>
      </w:pPr>
      <w:r w:rsidRPr="004970E1">
        <w:rPr>
          <w:rFonts w:ascii="Times New Roman" w:hAnsi="Times New Roman" w:cs="Times New Roman"/>
          <w:sz w:val="24"/>
          <w:szCs w:val="24"/>
          <w:lang w:val="tr-TR"/>
        </w:rPr>
        <w:t>Tеl:      +7 940 995 49 95 (WhatsApp mevcuttur)</w:t>
      </w:r>
    </w:p>
    <w:p w14:paraId="12ED2048" w14:textId="53F6BD2E" w:rsidR="009E4CD7" w:rsidRDefault="009E4CD7" w:rsidP="009E4CD7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 w:rsidRPr="00442FF0">
        <w:rPr>
          <w:rFonts w:ascii="Times New Roman" w:hAnsi="Times New Roman" w:cs="Times New Roman"/>
          <w:sz w:val="24"/>
          <w:szCs w:val="24"/>
          <w:lang w:val="en-US"/>
        </w:rPr>
        <w:t xml:space="preserve">Email:  </w:t>
      </w:r>
      <w:hyperlink r:id="rId8" w:history="1">
        <w:r w:rsidRPr="00442FF0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ext@repatriatera.org</w:t>
        </w:r>
      </w:hyperlink>
      <w:r w:rsidRPr="00442F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BC45DF6" w14:textId="77777777" w:rsidR="009E4CD7" w:rsidRPr="009302CA" w:rsidRDefault="009E4CD7" w:rsidP="009E4CD7">
      <w:pPr>
        <w:spacing w:after="0"/>
        <w:ind w:left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09B5B936" w14:textId="77777777" w:rsidR="008730BE" w:rsidRPr="009302CA" w:rsidRDefault="008730B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730BE" w:rsidRPr="00930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92B6B"/>
    <w:multiLevelType w:val="hybridMultilevel"/>
    <w:tmpl w:val="B256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36EBA"/>
    <w:multiLevelType w:val="hybridMultilevel"/>
    <w:tmpl w:val="5CEE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38A"/>
    <w:multiLevelType w:val="hybridMultilevel"/>
    <w:tmpl w:val="DD9685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7E5B16"/>
    <w:multiLevelType w:val="hybridMultilevel"/>
    <w:tmpl w:val="20A49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65A1B"/>
    <w:multiLevelType w:val="hybridMultilevel"/>
    <w:tmpl w:val="F0D60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E73E26"/>
    <w:multiLevelType w:val="hybridMultilevel"/>
    <w:tmpl w:val="148A4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2C9"/>
    <w:rsid w:val="0002539F"/>
    <w:rsid w:val="000F23DD"/>
    <w:rsid w:val="001277D8"/>
    <w:rsid w:val="002A7AC1"/>
    <w:rsid w:val="002D7158"/>
    <w:rsid w:val="002F3122"/>
    <w:rsid w:val="003574A5"/>
    <w:rsid w:val="0038505B"/>
    <w:rsid w:val="003952F5"/>
    <w:rsid w:val="003C104A"/>
    <w:rsid w:val="00412448"/>
    <w:rsid w:val="00431F17"/>
    <w:rsid w:val="00456FB0"/>
    <w:rsid w:val="004C016B"/>
    <w:rsid w:val="00503F75"/>
    <w:rsid w:val="00566C1B"/>
    <w:rsid w:val="005A073E"/>
    <w:rsid w:val="005B2B6C"/>
    <w:rsid w:val="005C62C9"/>
    <w:rsid w:val="006C4794"/>
    <w:rsid w:val="0081420F"/>
    <w:rsid w:val="00847874"/>
    <w:rsid w:val="008730BE"/>
    <w:rsid w:val="0088315D"/>
    <w:rsid w:val="008E0ADF"/>
    <w:rsid w:val="009302CA"/>
    <w:rsid w:val="009432FC"/>
    <w:rsid w:val="00950E39"/>
    <w:rsid w:val="009A5C2E"/>
    <w:rsid w:val="009E4CD7"/>
    <w:rsid w:val="009E70DA"/>
    <w:rsid w:val="00AD02D0"/>
    <w:rsid w:val="00AD2A7D"/>
    <w:rsid w:val="00B06911"/>
    <w:rsid w:val="00CE1237"/>
    <w:rsid w:val="00CF2B8F"/>
    <w:rsid w:val="00EC247B"/>
    <w:rsid w:val="00EF4E1E"/>
    <w:rsid w:val="00F40ED1"/>
    <w:rsid w:val="00FA6220"/>
    <w:rsid w:val="00FC799F"/>
    <w:rsid w:val="00F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8E20"/>
  <w15:chartTrackingRefBased/>
  <w15:docId w15:val="{2338B81A-E1A1-459E-981F-072CF193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2C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02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@repatriatera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gle/z6Nf7zZhpaX3XwdF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1C07-DAA5-4EEF-B9BE-18E28AC1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Acer</cp:lastModifiedBy>
  <cp:revision>53</cp:revision>
  <cp:lastPrinted>2022-02-22T11:09:00Z</cp:lastPrinted>
  <dcterms:created xsi:type="dcterms:W3CDTF">2022-02-16T07:50:00Z</dcterms:created>
  <dcterms:modified xsi:type="dcterms:W3CDTF">2022-02-23T09:43:00Z</dcterms:modified>
</cp:coreProperties>
</file>